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64B3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/>
          <w:lang w:val="et-EE"/>
        </w:rPr>
      </w:pPr>
      <w:r w:rsidRPr="000D5287">
        <w:rPr>
          <w:rFonts w:ascii="Times New Roman" w:hAnsi="Times New Roman" w:cs="Times New Roman"/>
          <w:b/>
          <w:lang w:val="et-EE"/>
        </w:rPr>
        <w:t>Siseministeerium</w:t>
      </w:r>
    </w:p>
    <w:p w14:paraId="758209B4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/>
          <w:lang w:val="et-EE"/>
        </w:rPr>
      </w:pPr>
      <w:r w:rsidRPr="000D5287">
        <w:rPr>
          <w:rFonts w:ascii="Times New Roman" w:hAnsi="Times New Roman" w:cs="Times New Roman"/>
          <w:b/>
          <w:lang w:val="et-EE"/>
        </w:rPr>
        <w:t>Pikk 61</w:t>
      </w:r>
    </w:p>
    <w:p w14:paraId="18BB4710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/>
          <w:lang w:val="et-EE"/>
        </w:rPr>
      </w:pPr>
      <w:r w:rsidRPr="000D5287">
        <w:rPr>
          <w:rFonts w:ascii="Times New Roman" w:hAnsi="Times New Roman" w:cs="Times New Roman"/>
          <w:b/>
          <w:lang w:val="et-EE"/>
        </w:rPr>
        <w:t>15065 TALLINN</w:t>
      </w:r>
    </w:p>
    <w:p w14:paraId="63A1F046" w14:textId="13C2F0C3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  <w:r w:rsidRPr="000D5287">
        <w:rPr>
          <w:rFonts w:ascii="Times New Roman" w:hAnsi="Times New Roman" w:cs="Times New Roman"/>
          <w:bCs/>
          <w:lang w:val="et-EE"/>
        </w:rPr>
        <w:tab/>
      </w:r>
      <w:r w:rsidRPr="000D5287">
        <w:rPr>
          <w:rFonts w:ascii="Times New Roman" w:hAnsi="Times New Roman" w:cs="Times New Roman"/>
          <w:bCs/>
          <w:lang w:val="et-EE"/>
        </w:rPr>
        <w:tab/>
      </w:r>
      <w:r w:rsidRPr="000D5287">
        <w:rPr>
          <w:rFonts w:ascii="Times New Roman" w:hAnsi="Times New Roman" w:cs="Times New Roman"/>
          <w:bCs/>
          <w:lang w:val="et-EE"/>
        </w:rPr>
        <w:tab/>
      </w:r>
      <w:r w:rsidRPr="000D5287">
        <w:rPr>
          <w:rFonts w:ascii="Times New Roman" w:hAnsi="Times New Roman" w:cs="Times New Roman"/>
          <w:bCs/>
          <w:lang w:val="et-EE"/>
        </w:rPr>
        <w:tab/>
      </w:r>
      <w:r w:rsidRPr="000D5287">
        <w:rPr>
          <w:rFonts w:ascii="Times New Roman" w:hAnsi="Times New Roman" w:cs="Times New Roman"/>
          <w:bCs/>
          <w:lang w:val="et-EE"/>
        </w:rPr>
        <w:tab/>
      </w:r>
      <w:r w:rsidRPr="000D5287">
        <w:rPr>
          <w:rFonts w:ascii="Times New Roman" w:hAnsi="Times New Roman" w:cs="Times New Roman"/>
          <w:bCs/>
          <w:lang w:val="et-EE"/>
        </w:rPr>
        <w:tab/>
      </w:r>
      <w:r w:rsidRPr="000D5287">
        <w:rPr>
          <w:rFonts w:ascii="Times New Roman" w:hAnsi="Times New Roman" w:cs="Times New Roman"/>
          <w:bCs/>
          <w:lang w:val="et-EE"/>
        </w:rPr>
        <w:tab/>
      </w:r>
      <w:r w:rsidRPr="000D5287">
        <w:rPr>
          <w:rFonts w:ascii="Times New Roman" w:hAnsi="Times New Roman" w:cs="Times New Roman"/>
          <w:bCs/>
          <w:lang w:val="et-EE"/>
        </w:rPr>
        <w:tab/>
      </w:r>
      <w:r w:rsidRPr="000D5287">
        <w:rPr>
          <w:rFonts w:ascii="Times New Roman" w:hAnsi="Times New Roman" w:cs="Times New Roman"/>
          <w:bCs/>
          <w:lang w:val="et-EE"/>
        </w:rPr>
        <w:tab/>
        <w:t>02</w:t>
      </w:r>
      <w:r w:rsidRPr="000D5287">
        <w:rPr>
          <w:rFonts w:ascii="Times New Roman" w:hAnsi="Times New Roman" w:cs="Times New Roman"/>
          <w:bCs/>
          <w:lang w:val="et-EE"/>
        </w:rPr>
        <w:t>.0</w:t>
      </w:r>
      <w:r w:rsidRPr="000D5287">
        <w:rPr>
          <w:rFonts w:ascii="Times New Roman" w:hAnsi="Times New Roman" w:cs="Times New Roman"/>
          <w:bCs/>
          <w:lang w:val="et-EE"/>
        </w:rPr>
        <w:t>2</w:t>
      </w:r>
      <w:r w:rsidRPr="000D5287">
        <w:rPr>
          <w:rFonts w:ascii="Times New Roman" w:hAnsi="Times New Roman" w:cs="Times New Roman"/>
          <w:bCs/>
          <w:lang w:val="et-EE"/>
        </w:rPr>
        <w:t>.202</w:t>
      </w:r>
      <w:r w:rsidRPr="000D5287">
        <w:rPr>
          <w:rFonts w:ascii="Times New Roman" w:hAnsi="Times New Roman" w:cs="Times New Roman"/>
          <w:bCs/>
          <w:lang w:val="et-EE"/>
        </w:rPr>
        <w:t>5</w:t>
      </w:r>
      <w:r w:rsidRPr="000D5287">
        <w:rPr>
          <w:rFonts w:ascii="Times New Roman" w:hAnsi="Times New Roman" w:cs="Times New Roman"/>
          <w:bCs/>
          <w:lang w:val="et-EE"/>
        </w:rPr>
        <w:t xml:space="preserve">.a, nr </w:t>
      </w:r>
      <w:r w:rsidRPr="000D5287">
        <w:rPr>
          <w:rFonts w:ascii="Times New Roman" w:hAnsi="Times New Roman" w:cs="Times New Roman"/>
          <w:lang w:val="et-EE"/>
        </w:rPr>
        <w:t>1-10.1/</w:t>
      </w:r>
    </w:p>
    <w:p w14:paraId="568BA7DD" w14:textId="77777777" w:rsidR="000D5287" w:rsidRPr="000D5287" w:rsidRDefault="000D5287" w:rsidP="000D5287">
      <w:pPr>
        <w:jc w:val="both"/>
        <w:rPr>
          <w:rFonts w:ascii="Times New Roman" w:hAnsi="Times New Roman" w:cs="Times New Roman"/>
          <w:lang w:val="et-EE"/>
        </w:rPr>
      </w:pPr>
    </w:p>
    <w:p w14:paraId="46B39B7B" w14:textId="77777777" w:rsidR="000D5287" w:rsidRPr="000D5287" w:rsidRDefault="000D5287" w:rsidP="000D5287">
      <w:pPr>
        <w:jc w:val="both"/>
        <w:rPr>
          <w:rFonts w:ascii="Times New Roman" w:hAnsi="Times New Roman" w:cs="Times New Roman"/>
          <w:lang w:val="et-EE"/>
        </w:rPr>
      </w:pPr>
    </w:p>
    <w:p w14:paraId="7360A17C" w14:textId="2C452642" w:rsidR="000D5287" w:rsidRPr="000D5287" w:rsidRDefault="000D5287" w:rsidP="000D5287">
      <w:pPr>
        <w:jc w:val="both"/>
        <w:rPr>
          <w:rFonts w:ascii="Times New Roman" w:hAnsi="Times New Roman" w:cs="Times New Roman"/>
          <w:b/>
          <w:lang w:val="et-EE"/>
        </w:rPr>
      </w:pPr>
      <w:r w:rsidRPr="000D5287">
        <w:rPr>
          <w:rFonts w:ascii="Times New Roman" w:hAnsi="Times New Roman" w:cs="Times New Roman"/>
          <w:b/>
          <w:lang w:val="et-EE"/>
        </w:rPr>
        <w:t>Eesti Kirikute Nõukogu taotlus riigieelarvelise toetuse saamiseks Eesti Vabariigi 202</w:t>
      </w:r>
      <w:r w:rsidRPr="000D5287">
        <w:rPr>
          <w:rFonts w:ascii="Times New Roman" w:hAnsi="Times New Roman" w:cs="Times New Roman"/>
          <w:b/>
          <w:lang w:val="et-EE"/>
        </w:rPr>
        <w:t>6</w:t>
      </w:r>
      <w:r w:rsidRPr="000D5287">
        <w:rPr>
          <w:rFonts w:ascii="Times New Roman" w:hAnsi="Times New Roman" w:cs="Times New Roman"/>
          <w:b/>
          <w:lang w:val="et-EE"/>
        </w:rPr>
        <w:t xml:space="preserve">. aasta riigieelarvest </w:t>
      </w:r>
    </w:p>
    <w:p w14:paraId="5D201026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/>
          <w:lang w:val="et-EE"/>
        </w:rPr>
      </w:pPr>
    </w:p>
    <w:p w14:paraId="3218769E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  <w:r w:rsidRPr="000D5287">
        <w:rPr>
          <w:rFonts w:ascii="Times New Roman" w:hAnsi="Times New Roman" w:cs="Times New Roman"/>
          <w:bCs/>
          <w:lang w:val="et-EE"/>
        </w:rPr>
        <w:t>Lugupeetud siseminister härra Lauri Läänemets</w:t>
      </w:r>
    </w:p>
    <w:p w14:paraId="6F8B6C0E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/>
          <w:lang w:val="et-EE"/>
        </w:rPr>
      </w:pPr>
    </w:p>
    <w:p w14:paraId="52BD3B10" w14:textId="65973ABE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  <w:r w:rsidRPr="000D5287">
        <w:rPr>
          <w:rFonts w:ascii="Times New Roman" w:hAnsi="Times New Roman" w:cs="Times New Roman"/>
          <w:bCs/>
          <w:lang w:val="et-EE"/>
        </w:rPr>
        <w:tab/>
        <w:t>Eesti Kirikute Nõukogu tänab Siseministeeriumi riigieelarvest 202</w:t>
      </w:r>
      <w:r w:rsidRPr="000D5287">
        <w:rPr>
          <w:rFonts w:ascii="Times New Roman" w:hAnsi="Times New Roman" w:cs="Times New Roman"/>
          <w:bCs/>
          <w:lang w:val="et-EE"/>
        </w:rPr>
        <w:t>5</w:t>
      </w:r>
      <w:r w:rsidRPr="000D5287">
        <w:rPr>
          <w:rFonts w:ascii="Times New Roman" w:hAnsi="Times New Roman" w:cs="Times New Roman"/>
          <w:bCs/>
          <w:lang w:val="et-EE"/>
        </w:rPr>
        <w:t xml:space="preserve">. aastaks eraldatud riigieelarvelise toetuse eest, mis on mõeldud Eesti Kirikute Nõukogu ja teiste sihtotstarbeliselt toetatud organisatsioonide tegevuseks. Tänu sellele toetusele saab võimalikuks mitmete, kogu Eesti ühiskonda teenivate töösuundade teostamine. </w:t>
      </w:r>
    </w:p>
    <w:p w14:paraId="408FB6E5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</w:p>
    <w:p w14:paraId="6468401D" w14:textId="27B67048" w:rsidR="000D5287" w:rsidRPr="000D5287" w:rsidRDefault="000D5287" w:rsidP="000D5287">
      <w:pPr>
        <w:jc w:val="both"/>
        <w:rPr>
          <w:rFonts w:ascii="Times New Roman" w:hAnsi="Times New Roman" w:cs="Times New Roman"/>
          <w:lang w:val="et-EE"/>
        </w:rPr>
      </w:pPr>
      <w:r w:rsidRPr="000D5287">
        <w:rPr>
          <w:rFonts w:ascii="Times New Roman" w:hAnsi="Times New Roman" w:cs="Times New Roman"/>
          <w:bCs/>
          <w:lang w:val="et-EE"/>
        </w:rPr>
        <w:t xml:space="preserve">Eesti Kirikute Nõukogu palub lähtuvalt Vabariigi Valitsuse ja Eesti Kirikute Nõukogu vahel sõlmitud </w:t>
      </w:r>
      <w:proofErr w:type="spellStart"/>
      <w:r w:rsidRPr="000D5287">
        <w:rPr>
          <w:rFonts w:ascii="Times New Roman" w:hAnsi="Times New Roman" w:cs="Times New Roman"/>
          <w:bCs/>
          <w:lang w:val="et-EE"/>
        </w:rPr>
        <w:t>Ühishuvide</w:t>
      </w:r>
      <w:proofErr w:type="spellEnd"/>
      <w:r w:rsidRPr="000D5287">
        <w:rPr>
          <w:rFonts w:ascii="Times New Roman" w:hAnsi="Times New Roman" w:cs="Times New Roman"/>
          <w:bCs/>
          <w:lang w:val="et-EE"/>
        </w:rPr>
        <w:t xml:space="preserve"> protokollis sõnastatud ülesannete täitmiseks ning Siseministeeriumi ja Eesti Kirikute Nõukogu vahel sõlmitud koostöö-kokkuleppest punkt 1. „</w:t>
      </w:r>
      <w:r w:rsidRPr="000D5287">
        <w:rPr>
          <w:rFonts w:ascii="Times New Roman" w:hAnsi="Times New Roman" w:cs="Times New Roman"/>
          <w:bCs/>
          <w:i/>
          <w:iCs/>
          <w:lang w:val="et-EE"/>
        </w:rPr>
        <w:t>Leppe eesmärk: Leppe eesmärk on poolte koostöös tõsta ühiskonnas religioonialast teadlikkust ja tugevdada ühiskondlikku sidusust ning kogukondade, perekondade ja laste sotsiaalset turvalisust</w:t>
      </w:r>
      <w:r w:rsidRPr="000D5287">
        <w:rPr>
          <w:rFonts w:ascii="Times New Roman" w:hAnsi="Times New Roman" w:cs="Times New Roman"/>
          <w:bCs/>
          <w:lang w:val="et-EE"/>
        </w:rPr>
        <w:t xml:space="preserve">“ täitmiseks riigieelarvelist toetust </w:t>
      </w:r>
      <w:r w:rsidRPr="000D5287">
        <w:rPr>
          <w:rFonts w:ascii="Times New Roman" w:hAnsi="Times New Roman" w:cs="Times New Roman"/>
          <w:lang w:val="et-EE"/>
        </w:rPr>
        <w:t>Eesti Vabariigi 202</w:t>
      </w:r>
      <w:r w:rsidRPr="000D5287">
        <w:rPr>
          <w:rFonts w:ascii="Times New Roman" w:hAnsi="Times New Roman" w:cs="Times New Roman"/>
          <w:lang w:val="et-EE"/>
        </w:rPr>
        <w:t>6</w:t>
      </w:r>
      <w:r w:rsidRPr="000D5287">
        <w:rPr>
          <w:rFonts w:ascii="Times New Roman" w:hAnsi="Times New Roman" w:cs="Times New Roman"/>
          <w:lang w:val="et-EE"/>
        </w:rPr>
        <w:t xml:space="preserve">. aasta riigieelarves 657 000 eurot (lisa 1). </w:t>
      </w:r>
    </w:p>
    <w:p w14:paraId="0E7078F9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</w:p>
    <w:p w14:paraId="0BDD932B" w14:textId="74030674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  <w:r w:rsidRPr="000D5287">
        <w:rPr>
          <w:rFonts w:ascii="Times New Roman" w:hAnsi="Times New Roman" w:cs="Times New Roman"/>
          <w:bCs/>
          <w:lang w:val="et-EE"/>
        </w:rPr>
        <w:t>Eesti Kirikute Nõukogu taotleb riigieelarvelise eraldise suurendamist 202</w:t>
      </w:r>
      <w:r w:rsidRPr="000D5287">
        <w:rPr>
          <w:rFonts w:ascii="Times New Roman" w:hAnsi="Times New Roman" w:cs="Times New Roman"/>
          <w:bCs/>
          <w:lang w:val="et-EE"/>
        </w:rPr>
        <w:t>6</w:t>
      </w:r>
      <w:r w:rsidRPr="000D5287">
        <w:rPr>
          <w:rFonts w:ascii="Times New Roman" w:hAnsi="Times New Roman" w:cs="Times New Roman"/>
          <w:bCs/>
          <w:lang w:val="et-EE"/>
        </w:rPr>
        <w:t>. aastal võrreldes 202</w:t>
      </w:r>
      <w:r w:rsidRPr="000D5287">
        <w:rPr>
          <w:rFonts w:ascii="Times New Roman" w:hAnsi="Times New Roman" w:cs="Times New Roman"/>
          <w:bCs/>
          <w:lang w:val="et-EE"/>
        </w:rPr>
        <w:t>5</w:t>
      </w:r>
      <w:r w:rsidRPr="000D5287">
        <w:rPr>
          <w:rFonts w:ascii="Times New Roman" w:hAnsi="Times New Roman" w:cs="Times New Roman"/>
          <w:bCs/>
          <w:lang w:val="et-EE"/>
        </w:rPr>
        <w:t xml:space="preserve">. aasta eraldisega, et tagada riigile ja rahvale mitmete oluliste töövaldkondade jätkusuutlik tegevus ning </w:t>
      </w:r>
      <w:proofErr w:type="spellStart"/>
      <w:r w:rsidRPr="000D5287">
        <w:rPr>
          <w:rFonts w:ascii="Times New Roman" w:hAnsi="Times New Roman" w:cs="Times New Roman"/>
          <w:bCs/>
          <w:lang w:val="et-EE"/>
        </w:rPr>
        <w:t>ühishuvide</w:t>
      </w:r>
      <w:proofErr w:type="spellEnd"/>
      <w:r w:rsidRPr="000D5287">
        <w:rPr>
          <w:rFonts w:ascii="Times New Roman" w:hAnsi="Times New Roman" w:cs="Times New Roman"/>
          <w:bCs/>
          <w:lang w:val="et-EE"/>
        </w:rPr>
        <w:t xml:space="preserve"> protokollis sätestatud eesmärkide täitmine. </w:t>
      </w:r>
    </w:p>
    <w:p w14:paraId="4E63A0A0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</w:p>
    <w:p w14:paraId="5F160951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  <w:r w:rsidRPr="000D5287">
        <w:rPr>
          <w:rFonts w:ascii="Times New Roman" w:hAnsi="Times New Roman" w:cs="Times New Roman"/>
          <w:bCs/>
          <w:lang w:val="et-EE"/>
        </w:rPr>
        <w:t>Lugupidamisega</w:t>
      </w:r>
    </w:p>
    <w:p w14:paraId="6B70578B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</w:p>
    <w:p w14:paraId="447A4DD8" w14:textId="77777777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</w:p>
    <w:p w14:paraId="4FDB57A5" w14:textId="59985824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  <w:r w:rsidRPr="000D5287">
        <w:rPr>
          <w:rFonts w:ascii="Times New Roman" w:hAnsi="Times New Roman" w:cs="Times New Roman"/>
          <w:bCs/>
          <w:lang w:val="et-EE"/>
        </w:rPr>
        <w:t>/allkirjastatud digitaalselt/</w:t>
      </w:r>
    </w:p>
    <w:p w14:paraId="2CBE415D" w14:textId="52437327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  <w:r w:rsidRPr="000D5287">
        <w:rPr>
          <w:rFonts w:ascii="Times New Roman" w:hAnsi="Times New Roman" w:cs="Times New Roman"/>
          <w:bCs/>
          <w:lang w:val="et-EE"/>
        </w:rPr>
        <w:t>Vilver Oras</w:t>
      </w:r>
    </w:p>
    <w:p w14:paraId="19DE6042" w14:textId="7931BB64" w:rsidR="000D5287" w:rsidRPr="000D5287" w:rsidRDefault="000D5287" w:rsidP="000D5287">
      <w:pPr>
        <w:jc w:val="both"/>
        <w:rPr>
          <w:rFonts w:ascii="Times New Roman" w:hAnsi="Times New Roman" w:cs="Times New Roman"/>
          <w:bCs/>
          <w:lang w:val="et-EE"/>
        </w:rPr>
      </w:pPr>
      <w:r w:rsidRPr="000D5287">
        <w:rPr>
          <w:rFonts w:ascii="Times New Roman" w:hAnsi="Times New Roman" w:cs="Times New Roman"/>
          <w:bCs/>
          <w:lang w:val="et-EE"/>
        </w:rPr>
        <w:t xml:space="preserve">Eesti Kirikute Nõukogu </w:t>
      </w:r>
      <w:r w:rsidRPr="000D5287">
        <w:rPr>
          <w:rFonts w:ascii="Times New Roman" w:hAnsi="Times New Roman" w:cs="Times New Roman"/>
          <w:bCs/>
          <w:lang w:val="et-EE"/>
        </w:rPr>
        <w:t>t</w:t>
      </w:r>
      <w:r>
        <w:rPr>
          <w:rFonts w:ascii="Times New Roman" w:hAnsi="Times New Roman" w:cs="Times New Roman"/>
          <w:bCs/>
          <w:lang w:val="et-EE"/>
        </w:rPr>
        <w:t>ä</w:t>
      </w:r>
      <w:r w:rsidRPr="000D5287">
        <w:rPr>
          <w:rFonts w:ascii="Times New Roman" w:hAnsi="Times New Roman" w:cs="Times New Roman"/>
          <w:bCs/>
          <w:lang w:val="et-EE"/>
        </w:rPr>
        <w:t>itevsekretär</w:t>
      </w:r>
    </w:p>
    <w:p w14:paraId="588EC5A2" w14:textId="77777777" w:rsidR="000D5287" w:rsidRDefault="000D5287" w:rsidP="000D5287">
      <w:pPr>
        <w:jc w:val="both"/>
        <w:rPr>
          <w:rFonts w:ascii="Times New Roman" w:hAnsi="Times New Roman" w:cs="Times New Roman"/>
          <w:bCs/>
          <w:lang w:val="fi-FI"/>
        </w:rPr>
      </w:pPr>
    </w:p>
    <w:p w14:paraId="4132EC19" w14:textId="77777777" w:rsidR="000D5287" w:rsidRPr="000D5287" w:rsidRDefault="000D5287" w:rsidP="000D5287">
      <w:pPr>
        <w:jc w:val="both"/>
        <w:rPr>
          <w:rFonts w:ascii="Times New Roman" w:hAnsi="Times New Roman" w:cs="Times New Roman"/>
          <w:lang w:val="et-EE"/>
        </w:rPr>
      </w:pPr>
    </w:p>
    <w:p w14:paraId="64E07A71" w14:textId="77777777" w:rsidR="000D5287" w:rsidRPr="000D5287" w:rsidRDefault="000D5287" w:rsidP="000D5287">
      <w:pPr>
        <w:jc w:val="both"/>
        <w:rPr>
          <w:rFonts w:ascii="Times New Roman" w:hAnsi="Times New Roman" w:cs="Times New Roman"/>
          <w:lang w:val="et-EE"/>
        </w:rPr>
      </w:pPr>
    </w:p>
    <w:p w14:paraId="047FAEA8" w14:textId="77777777" w:rsidR="003D3698" w:rsidRPr="000D5287" w:rsidRDefault="003D3698" w:rsidP="000D5287">
      <w:pPr>
        <w:jc w:val="both"/>
        <w:rPr>
          <w:rFonts w:ascii="Times New Roman" w:hAnsi="Times New Roman" w:cs="Times New Roman"/>
          <w:lang w:val="fi-FI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4962"/>
        <w:gridCol w:w="1099"/>
        <w:gridCol w:w="1263"/>
        <w:gridCol w:w="1236"/>
      </w:tblGrid>
      <w:tr w:rsidR="000D5287" w:rsidRPr="000D5287" w14:paraId="0FE9DF6B" w14:textId="77777777" w:rsidTr="008E7332">
        <w:trPr>
          <w:trHeight w:val="60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89B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5287">
              <w:rPr>
                <w:rFonts w:ascii="Times New Roman" w:hAnsi="Times New Roman" w:cs="Times New Roman"/>
                <w:b/>
              </w:rPr>
              <w:lastRenderedPageBreak/>
              <w:t>Nr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747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fi-FI"/>
              </w:rPr>
            </w:pPr>
            <w:proofErr w:type="spellStart"/>
            <w:r w:rsidRPr="000D5287">
              <w:rPr>
                <w:rFonts w:ascii="Times New Roman" w:hAnsi="Times New Roman" w:cs="Times New Roman"/>
                <w:b/>
                <w:lang w:val="fi-FI"/>
              </w:rPr>
              <w:t>Valdkond</w:t>
            </w:r>
            <w:proofErr w:type="spellEnd"/>
            <w:r w:rsidRPr="000D5287">
              <w:rPr>
                <w:rFonts w:ascii="Times New Roman" w:hAnsi="Times New Roman" w:cs="Times New Roman"/>
                <w:b/>
                <w:lang w:val="fi-FI"/>
              </w:rPr>
              <w:t xml:space="preserve"> - Eesti Kirikute Nõukogu </w:t>
            </w:r>
            <w:proofErr w:type="spellStart"/>
            <w:r w:rsidRPr="000D5287">
              <w:rPr>
                <w:rFonts w:ascii="Times New Roman" w:hAnsi="Times New Roman" w:cs="Times New Roman"/>
                <w:b/>
                <w:lang w:val="fi-FI"/>
              </w:rPr>
              <w:t>tegevus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7E1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D5287">
              <w:rPr>
                <w:rFonts w:ascii="Times New Roman" w:hAnsi="Times New Roman" w:cs="Times New Roman"/>
                <w:b/>
              </w:rPr>
              <w:t>Taotlus</w:t>
            </w:r>
            <w:proofErr w:type="spellEnd"/>
          </w:p>
          <w:p w14:paraId="400E01D1" w14:textId="1BB0E219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5287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B29" w14:textId="56B9F97A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5287">
              <w:rPr>
                <w:rFonts w:ascii="Times New Roman" w:hAnsi="Times New Roman" w:cs="Times New Roman"/>
                <w:b/>
              </w:rPr>
              <w:t xml:space="preserve">2025 </w:t>
            </w:r>
            <w:proofErr w:type="spellStart"/>
            <w:r w:rsidRPr="000D5287">
              <w:rPr>
                <w:rFonts w:ascii="Times New Roman" w:hAnsi="Times New Roman" w:cs="Times New Roman"/>
                <w:b/>
              </w:rPr>
              <w:t>tegelik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4BC" w14:textId="43EB27AA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D5287">
              <w:rPr>
                <w:rFonts w:ascii="Times New Roman" w:hAnsi="Times New Roman" w:cs="Times New Roman"/>
                <w:b/>
              </w:rPr>
              <w:t>Taotlus</w:t>
            </w:r>
            <w:proofErr w:type="spellEnd"/>
            <w:r w:rsidRPr="000D5287">
              <w:rPr>
                <w:rFonts w:ascii="Times New Roman" w:hAnsi="Times New Roman" w:cs="Times New Roman"/>
                <w:b/>
              </w:rPr>
              <w:t xml:space="preserve"> 2026</w:t>
            </w:r>
          </w:p>
        </w:tc>
      </w:tr>
      <w:tr w:rsidR="000D5287" w:rsidRPr="000D5287" w14:paraId="3F626570" w14:textId="77777777" w:rsidTr="008E7332">
        <w:trPr>
          <w:trHeight w:val="28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CDA9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24D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Ühiskonna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religioonialase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teadlikkuse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tõstmine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>:</w:t>
            </w:r>
            <w:r w:rsidRPr="000D528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Cs/>
              </w:rPr>
              <w:t>Ususõnastiku</w:t>
            </w:r>
            <w:proofErr w:type="spellEnd"/>
            <w:r w:rsidRPr="000D528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Cs/>
              </w:rPr>
              <w:t>koostamine</w:t>
            </w:r>
            <w:proofErr w:type="spellEnd"/>
            <w:r w:rsidRPr="000D528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  <w:bCs/>
              </w:rPr>
              <w:t>konverentside</w:t>
            </w:r>
            <w:proofErr w:type="spellEnd"/>
            <w:r w:rsidRPr="000D5287">
              <w:rPr>
                <w:rFonts w:ascii="Times New Roman" w:hAnsi="Times New Roman" w:cs="Times New Roman"/>
                <w:bCs/>
              </w:rPr>
              <w:t xml:space="preserve"> ja </w:t>
            </w:r>
            <w:proofErr w:type="spellStart"/>
            <w:r w:rsidRPr="000D5287">
              <w:rPr>
                <w:rFonts w:ascii="Times New Roman" w:hAnsi="Times New Roman" w:cs="Times New Roman"/>
                <w:bCs/>
              </w:rPr>
              <w:t>koolituste</w:t>
            </w:r>
            <w:proofErr w:type="spellEnd"/>
            <w:r w:rsidRPr="000D528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Cs/>
              </w:rPr>
              <w:t>korraldamine</w:t>
            </w:r>
            <w:proofErr w:type="spellEnd"/>
            <w:r w:rsidRPr="000D528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  <w:bCs/>
              </w:rPr>
              <w:t>õppematerjalide</w:t>
            </w:r>
            <w:proofErr w:type="spellEnd"/>
            <w:r w:rsidRPr="000D528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Cs/>
              </w:rPr>
              <w:t>koostamine</w:t>
            </w:r>
            <w:proofErr w:type="spellEnd"/>
            <w:r w:rsidRPr="000D528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</w:rPr>
              <w:t>religioossete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meediaväljaannete</w:t>
            </w:r>
            <w:proofErr w:type="spellEnd"/>
          </w:p>
          <w:p w14:paraId="332B7FDF" w14:textId="03EEECE2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lang w:val="fi-FI"/>
              </w:rPr>
            </w:pPr>
            <w:proofErr w:type="spellStart"/>
            <w:r w:rsidRPr="000D5287">
              <w:rPr>
                <w:rFonts w:ascii="Times New Roman" w:hAnsi="Times New Roman" w:cs="Times New Roman"/>
                <w:lang w:val="fi-FI"/>
              </w:rPr>
              <w:t>toetamine</w:t>
            </w:r>
            <w:proofErr w:type="spellEnd"/>
            <w:r w:rsidRPr="000D5287">
              <w:rPr>
                <w:rFonts w:ascii="Times New Roman" w:hAnsi="Times New Roman" w:cs="Times New Roman"/>
                <w:lang w:val="fi-FI"/>
              </w:rPr>
              <w:t xml:space="preserve">, Eesti </w:t>
            </w:r>
            <w:proofErr w:type="spellStart"/>
            <w:r w:rsidRPr="000D5287">
              <w:rPr>
                <w:rFonts w:ascii="Times New Roman" w:hAnsi="Times New Roman" w:cs="Times New Roman"/>
                <w:lang w:val="fi-FI"/>
              </w:rPr>
              <w:t>Piibliseltsi</w:t>
            </w:r>
            <w:proofErr w:type="spellEnd"/>
            <w:r w:rsidRPr="000D5287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="00082567" w:rsidRPr="000D5287">
              <w:rPr>
                <w:rFonts w:ascii="Times New Roman" w:hAnsi="Times New Roman" w:cs="Times New Roman"/>
                <w:lang w:val="fi-FI"/>
              </w:rPr>
              <w:t>töö</w:t>
            </w:r>
            <w:proofErr w:type="spellEnd"/>
            <w:r w:rsidRPr="000D5287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lang w:val="fi-FI"/>
              </w:rPr>
              <w:t>toetamine</w:t>
            </w:r>
            <w:proofErr w:type="spellEnd"/>
            <w:r w:rsidRPr="000D5287">
              <w:rPr>
                <w:rFonts w:ascii="Times New Roman" w:hAnsi="Times New Roman" w:cs="Times New Roman"/>
                <w:lang w:val="fi-FI"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  <w:bCs/>
                <w:lang w:val="fi-FI"/>
              </w:rPr>
              <w:t>trükised</w:t>
            </w:r>
            <w:proofErr w:type="spellEnd"/>
            <w:r w:rsidRPr="000D5287">
              <w:rPr>
                <w:rFonts w:ascii="Times New Roman" w:hAnsi="Times New Roman" w:cs="Times New Roman"/>
                <w:bCs/>
                <w:lang w:val="fi-FI"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  <w:bCs/>
                <w:lang w:val="fi-FI"/>
              </w:rPr>
              <w:t>teatmik</w:t>
            </w:r>
            <w:proofErr w:type="spellEnd"/>
            <w:r w:rsidRPr="000D5287">
              <w:rPr>
                <w:rFonts w:ascii="Times New Roman" w:hAnsi="Times New Roman" w:cs="Times New Roman"/>
                <w:lang w:val="fi-FI"/>
              </w:rPr>
              <w:t xml:space="preserve"> “Teeliste </w:t>
            </w:r>
            <w:proofErr w:type="spellStart"/>
            <w:r w:rsidRPr="000D5287">
              <w:rPr>
                <w:rFonts w:ascii="Times New Roman" w:hAnsi="Times New Roman" w:cs="Times New Roman"/>
                <w:lang w:val="fi-FI"/>
              </w:rPr>
              <w:t>kirikud</w:t>
            </w:r>
            <w:proofErr w:type="spellEnd"/>
            <w:r w:rsidRPr="000D5287">
              <w:rPr>
                <w:rFonts w:ascii="Times New Roman" w:hAnsi="Times New Roman" w:cs="Times New Roman"/>
                <w:lang w:val="fi-FI"/>
              </w:rPr>
              <w:t xml:space="preserve">”, </w:t>
            </w:r>
            <w:proofErr w:type="spellStart"/>
            <w:r w:rsidRPr="000D5287">
              <w:rPr>
                <w:rFonts w:ascii="Times New Roman" w:hAnsi="Times New Roman" w:cs="Times New Roman"/>
                <w:lang w:val="fi-FI"/>
              </w:rPr>
              <w:t>kristliku</w:t>
            </w:r>
            <w:proofErr w:type="spellEnd"/>
            <w:r w:rsidRPr="000D5287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lang w:val="fi-FI"/>
              </w:rPr>
              <w:t>hariduse</w:t>
            </w:r>
            <w:proofErr w:type="spellEnd"/>
            <w:r w:rsidRPr="000D5287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lang w:val="fi-FI"/>
              </w:rPr>
              <w:t>õppematerjalide</w:t>
            </w:r>
            <w:proofErr w:type="spellEnd"/>
            <w:r w:rsidRPr="000D5287">
              <w:rPr>
                <w:rFonts w:ascii="Times New Roman" w:hAnsi="Times New Roman" w:cs="Times New Roman"/>
                <w:lang w:val="fi-FI"/>
              </w:rPr>
              <w:t xml:space="preserve"> koostamine.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712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244 000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ABF" w14:textId="78D3720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15</w:t>
            </w:r>
            <w:r w:rsidR="00082567" w:rsidRPr="000D5287">
              <w:rPr>
                <w:rFonts w:ascii="Times New Roman" w:hAnsi="Times New Roman" w:cs="Times New Roman"/>
                <w:bCs/>
              </w:rPr>
              <w:t>0</w:t>
            </w:r>
            <w:r w:rsidRPr="000D5287">
              <w:rPr>
                <w:rFonts w:ascii="Times New Roman" w:hAnsi="Times New Roman" w:cs="Times New Roman"/>
                <w:bCs/>
              </w:rPr>
              <w:t> 873</w:t>
            </w:r>
          </w:p>
          <w:p w14:paraId="617A04D6" w14:textId="36CE5D23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188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244 000</w:t>
            </w:r>
          </w:p>
        </w:tc>
      </w:tr>
      <w:tr w:rsidR="000D5287" w:rsidRPr="000D5287" w14:paraId="6C3F3CCA" w14:textId="77777777" w:rsidTr="008E7332">
        <w:trPr>
          <w:trHeight w:val="103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B05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6C9" w14:textId="7B55758B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Ühiskondliku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sidususe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tugevdamine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>:</w:t>
            </w:r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töövaldkondade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finantseerimine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</w:rPr>
              <w:t>liikmeskirikute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tegevuste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toetamine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</w:rPr>
              <w:t>oikumeeniliste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projektide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toetamine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</w:rPr>
              <w:t>rahvusvahelis</w:t>
            </w:r>
            <w:r w:rsidR="00082567" w:rsidRPr="000D5287">
              <w:rPr>
                <w:rFonts w:ascii="Times New Roman" w:hAnsi="Times New Roman" w:cs="Times New Roman"/>
              </w:rPr>
              <w:t>t</w:t>
            </w:r>
            <w:r w:rsidRPr="000D5287">
              <w:rPr>
                <w:rFonts w:ascii="Times New Roman" w:hAnsi="Times New Roman" w:cs="Times New Roman"/>
              </w:rPr>
              <w:t>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suhte</w:t>
            </w:r>
            <w:proofErr w:type="spellEnd"/>
            <w:r w:rsidR="00082567"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567" w:rsidRPr="000D5287">
              <w:rPr>
                <w:rFonts w:ascii="Times New Roman" w:hAnsi="Times New Roman" w:cs="Times New Roman"/>
              </w:rPr>
              <w:t>arendamine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</w:rPr>
              <w:t>kaplanite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täiendkoolitused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ja </w:t>
            </w:r>
            <w:proofErr w:type="spellStart"/>
            <w:r w:rsidRPr="000D5287">
              <w:rPr>
                <w:rFonts w:ascii="Times New Roman" w:hAnsi="Times New Roman" w:cs="Times New Roman"/>
              </w:rPr>
              <w:t>kutseühingu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toetamine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</w:rPr>
              <w:t>teoloogilise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õppematerjali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koostamine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29EF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227 000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A984" w14:textId="08747A9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17</w:t>
            </w:r>
            <w:r w:rsidR="00082567" w:rsidRPr="000D5287">
              <w:rPr>
                <w:rFonts w:ascii="Times New Roman" w:hAnsi="Times New Roman" w:cs="Times New Roman"/>
                <w:bCs/>
              </w:rPr>
              <w:t>4</w:t>
            </w:r>
            <w:r w:rsidRPr="000D5287">
              <w:rPr>
                <w:rFonts w:ascii="Times New Roman" w:hAnsi="Times New Roman" w:cs="Times New Roman"/>
                <w:bCs/>
              </w:rPr>
              <w:t xml:space="preserve"> 025,50</w:t>
            </w:r>
          </w:p>
          <w:p w14:paraId="1961F1D1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8FA1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227 000</w:t>
            </w:r>
          </w:p>
          <w:p w14:paraId="0E40EFE1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D5287" w:rsidRPr="000D5287" w14:paraId="4E58F80C" w14:textId="77777777" w:rsidTr="008E7332">
        <w:trPr>
          <w:trHeight w:val="169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81C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2535" w14:textId="72392E7A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Kogukondade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perekondade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 xml:space="preserve"> ja </w:t>
            </w: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laste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sotsiaalse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turvalisuse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/>
                <w:bCs/>
              </w:rPr>
              <w:t>tugevdamine</w:t>
            </w:r>
            <w:proofErr w:type="spellEnd"/>
            <w:r w:rsidRPr="000D528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0D5287">
              <w:rPr>
                <w:rFonts w:ascii="Times New Roman" w:hAnsi="Times New Roman" w:cs="Times New Roman"/>
              </w:rPr>
              <w:t xml:space="preserve">SA </w:t>
            </w:r>
            <w:proofErr w:type="spellStart"/>
            <w:r w:rsidRPr="000D5287">
              <w:rPr>
                <w:rFonts w:ascii="Times New Roman" w:hAnsi="Times New Roman" w:cs="Times New Roman"/>
              </w:rPr>
              <w:t>Väärtustades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Elu </w:t>
            </w:r>
            <w:proofErr w:type="spellStart"/>
            <w:r w:rsidRPr="000D5287">
              <w:rPr>
                <w:rFonts w:ascii="Times New Roman" w:hAnsi="Times New Roman" w:cs="Times New Roman"/>
              </w:rPr>
              <w:t>koolituskavade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elluviimine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, PREP </w:t>
            </w:r>
            <w:proofErr w:type="spellStart"/>
            <w:r w:rsidRPr="000D5287">
              <w:rPr>
                <w:rFonts w:ascii="Times New Roman" w:hAnsi="Times New Roman" w:cs="Times New Roman"/>
              </w:rPr>
              <w:t>koolitused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ja </w:t>
            </w:r>
            <w:proofErr w:type="spellStart"/>
            <w:r w:rsidRPr="000D5287">
              <w:rPr>
                <w:rFonts w:ascii="Times New Roman" w:hAnsi="Times New Roman" w:cs="Times New Roman"/>
              </w:rPr>
              <w:t>isade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D5287">
              <w:rPr>
                <w:rFonts w:ascii="Times New Roman" w:hAnsi="Times New Roman" w:cs="Times New Roman"/>
              </w:rPr>
              <w:t>ning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emadepäeva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konverentside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korraldamine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0D5287">
              <w:rPr>
                <w:rFonts w:ascii="Times New Roman" w:hAnsi="Times New Roman" w:cs="Times New Roman"/>
              </w:rPr>
              <w:t>noortetöö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toetamine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</w:rPr>
              <w:t>kristliku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sotsiaaltöö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toetamine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</w:rPr>
              <w:t>MTÜde</w:t>
            </w:r>
            <w:proofErr w:type="spellEnd"/>
            <w:r w:rsidRPr="000D5287">
              <w:rPr>
                <w:rFonts w:ascii="Times New Roman" w:hAnsi="Times New Roman" w:cs="Times New Roman"/>
              </w:rPr>
              <w:t xml:space="preserve"> ja SA </w:t>
            </w:r>
            <w:proofErr w:type="spellStart"/>
            <w:r w:rsidRPr="000D5287">
              <w:rPr>
                <w:rFonts w:ascii="Times New Roman" w:hAnsi="Times New Roman" w:cs="Times New Roman"/>
              </w:rPr>
              <w:t>kaudu</w:t>
            </w:r>
            <w:proofErr w:type="spellEnd"/>
            <w:r w:rsidR="00082567" w:rsidRPr="000D52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82567" w:rsidRPr="000D5287">
              <w:rPr>
                <w:rFonts w:ascii="Times New Roman" w:hAnsi="Times New Roman" w:cs="Times New Roman"/>
              </w:rPr>
              <w:t>looduhoiutöö</w:t>
            </w:r>
            <w:proofErr w:type="spellEnd"/>
            <w:r w:rsidR="00082567"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567" w:rsidRPr="000D5287">
              <w:rPr>
                <w:rFonts w:ascii="Times New Roman" w:hAnsi="Times New Roman" w:cs="Times New Roman"/>
              </w:rPr>
              <w:t>toetamine</w:t>
            </w:r>
            <w:proofErr w:type="spellEnd"/>
            <w:r w:rsidR="00082567"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567" w:rsidRPr="000D5287">
              <w:rPr>
                <w:rFonts w:ascii="Times New Roman" w:hAnsi="Times New Roman" w:cs="Times New Roman"/>
              </w:rPr>
              <w:t>kogudustes</w:t>
            </w:r>
            <w:proofErr w:type="spellEnd"/>
            <w:r w:rsidR="000D5287">
              <w:rPr>
                <w:rFonts w:ascii="Times New Roman" w:hAnsi="Times New Roman" w:cs="Times New Roman"/>
              </w:rPr>
              <w:t>,</w:t>
            </w:r>
            <w:r w:rsidR="00082567"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567" w:rsidRPr="000D5287">
              <w:rPr>
                <w:rFonts w:ascii="Times New Roman" w:hAnsi="Times New Roman" w:cs="Times New Roman"/>
              </w:rPr>
              <w:t>materjalide</w:t>
            </w:r>
            <w:proofErr w:type="spellEnd"/>
            <w:r w:rsid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5287">
              <w:rPr>
                <w:rFonts w:ascii="Times New Roman" w:hAnsi="Times New Roman" w:cs="Times New Roman"/>
              </w:rPr>
              <w:t>loomise</w:t>
            </w:r>
            <w:proofErr w:type="spellEnd"/>
            <w:r w:rsidR="00082567" w:rsidRPr="000D5287">
              <w:rPr>
                <w:rFonts w:ascii="Times New Roman" w:hAnsi="Times New Roman" w:cs="Times New Roman"/>
              </w:rPr>
              <w:t xml:space="preserve"> ja </w:t>
            </w:r>
            <w:proofErr w:type="spellStart"/>
            <w:r w:rsidR="00082567" w:rsidRPr="000D5287">
              <w:rPr>
                <w:rFonts w:ascii="Times New Roman" w:hAnsi="Times New Roman" w:cs="Times New Roman"/>
              </w:rPr>
              <w:t>koolituste</w:t>
            </w:r>
            <w:proofErr w:type="spellEnd"/>
            <w:r w:rsid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5287">
              <w:rPr>
                <w:rFonts w:ascii="Times New Roman" w:hAnsi="Times New Roman" w:cs="Times New Roman"/>
              </w:rPr>
              <w:t>läbiviimise</w:t>
            </w:r>
            <w:proofErr w:type="spellEnd"/>
            <w:r w:rsidR="00082567" w:rsidRPr="000D5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2567" w:rsidRPr="000D5287">
              <w:rPr>
                <w:rFonts w:ascii="Times New Roman" w:hAnsi="Times New Roman" w:cs="Times New Roman"/>
              </w:rPr>
              <w:t>kaudu</w:t>
            </w:r>
            <w:proofErr w:type="spellEnd"/>
            <w:r w:rsidRPr="000D5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6B0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 xml:space="preserve">78 000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28D4" w14:textId="60648548" w:rsidR="003D3698" w:rsidRPr="000D5287" w:rsidRDefault="00082567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5</w:t>
            </w:r>
            <w:r w:rsidR="003D3698" w:rsidRPr="000D5287">
              <w:rPr>
                <w:rFonts w:ascii="Times New Roman" w:hAnsi="Times New Roman" w:cs="Times New Roman"/>
                <w:bCs/>
              </w:rPr>
              <w:t xml:space="preserve">9 </w:t>
            </w:r>
            <w:r w:rsidRPr="000D5287">
              <w:rPr>
                <w:rFonts w:ascii="Times New Roman" w:hAnsi="Times New Roman" w:cs="Times New Roman"/>
                <w:bCs/>
              </w:rPr>
              <w:t>829</w:t>
            </w:r>
            <w:r w:rsidR="003D3698" w:rsidRPr="000D5287">
              <w:rPr>
                <w:rFonts w:ascii="Times New Roman" w:hAnsi="Times New Roman" w:cs="Times New Roman"/>
                <w:bCs/>
              </w:rPr>
              <w:t>,</w:t>
            </w:r>
            <w:r w:rsidRPr="000D5287">
              <w:rPr>
                <w:rFonts w:ascii="Times New Roman" w:hAnsi="Times New Roman" w:cs="Times New Roman"/>
                <w:bCs/>
              </w:rPr>
              <w:t>5</w:t>
            </w:r>
            <w:r w:rsidR="003D3698" w:rsidRPr="000D5287">
              <w:rPr>
                <w:rFonts w:ascii="Times New Roman" w:hAnsi="Times New Roman" w:cs="Times New Roman"/>
                <w:bCs/>
              </w:rPr>
              <w:t>0</w:t>
            </w:r>
          </w:p>
          <w:p w14:paraId="6CB4A87A" w14:textId="104DBD1B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AFA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78 000</w:t>
            </w:r>
          </w:p>
          <w:p w14:paraId="2B394000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D5287" w:rsidRPr="000D5287" w14:paraId="22A9B895" w14:textId="77777777" w:rsidTr="008E7332">
        <w:trPr>
          <w:trHeight w:val="90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91A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4FE" w14:textId="680FE4DC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lang w:val="fi-FI"/>
              </w:rPr>
            </w:pPr>
            <w:proofErr w:type="spellStart"/>
            <w:r w:rsidRPr="000D5287">
              <w:rPr>
                <w:rFonts w:ascii="Times New Roman" w:hAnsi="Times New Roman" w:cs="Times New Roman"/>
                <w:b/>
                <w:lang w:val="fi-FI"/>
              </w:rPr>
              <w:t>Administreerimine</w:t>
            </w:r>
            <w:proofErr w:type="spellEnd"/>
            <w:r w:rsidRPr="000D5287">
              <w:rPr>
                <w:rFonts w:ascii="Times New Roman" w:hAnsi="Times New Roman" w:cs="Times New Roman"/>
                <w:b/>
                <w:lang w:val="fi-FI"/>
              </w:rPr>
              <w:t xml:space="preserve"> ja </w:t>
            </w:r>
            <w:proofErr w:type="spellStart"/>
            <w:r w:rsidRPr="000D5287">
              <w:rPr>
                <w:rFonts w:ascii="Times New Roman" w:hAnsi="Times New Roman" w:cs="Times New Roman"/>
                <w:b/>
                <w:lang w:val="fi-FI"/>
              </w:rPr>
              <w:t>halduskulud</w:t>
            </w:r>
            <w:proofErr w:type="spellEnd"/>
            <w:r w:rsidRPr="000D5287">
              <w:rPr>
                <w:rFonts w:ascii="Times New Roman" w:hAnsi="Times New Roman" w:cs="Times New Roman"/>
                <w:b/>
                <w:lang w:val="fi-FI"/>
              </w:rPr>
              <w:t xml:space="preserve">: </w:t>
            </w:r>
            <w:proofErr w:type="spellStart"/>
            <w:r w:rsidRPr="000D5287">
              <w:rPr>
                <w:rFonts w:ascii="Times New Roman" w:hAnsi="Times New Roman" w:cs="Times New Roman"/>
                <w:bCs/>
                <w:lang w:val="fi-FI"/>
              </w:rPr>
              <w:t>juhatuse</w:t>
            </w:r>
            <w:proofErr w:type="spellEnd"/>
            <w:r w:rsidRPr="000D5287">
              <w:rPr>
                <w:rFonts w:ascii="Times New Roman" w:hAnsi="Times New Roman" w:cs="Times New Roman"/>
                <w:bCs/>
                <w:lang w:val="fi-FI"/>
              </w:rPr>
              <w:t xml:space="preserve"> ja </w:t>
            </w:r>
            <w:proofErr w:type="spellStart"/>
            <w:r w:rsidRPr="000D5287">
              <w:rPr>
                <w:rFonts w:ascii="Times New Roman" w:hAnsi="Times New Roman" w:cs="Times New Roman"/>
                <w:bCs/>
                <w:lang w:val="fi-FI"/>
              </w:rPr>
              <w:t>sekretariaadi</w:t>
            </w:r>
            <w:proofErr w:type="spellEnd"/>
            <w:r w:rsidRPr="000D5287">
              <w:rPr>
                <w:rFonts w:ascii="Times New Roman" w:hAnsi="Times New Roman" w:cs="Times New Roman"/>
                <w:bCs/>
                <w:lang w:val="fi-FI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Cs/>
                <w:lang w:val="fi-FI"/>
              </w:rPr>
              <w:t>palgad</w:t>
            </w:r>
            <w:proofErr w:type="spellEnd"/>
            <w:r w:rsidRPr="000D5287">
              <w:rPr>
                <w:rFonts w:ascii="Times New Roman" w:hAnsi="Times New Roman" w:cs="Times New Roman"/>
                <w:bCs/>
                <w:lang w:val="fi-FI"/>
              </w:rPr>
              <w:t xml:space="preserve"> ja </w:t>
            </w:r>
            <w:proofErr w:type="spellStart"/>
            <w:r w:rsidRPr="000D5287">
              <w:rPr>
                <w:rFonts w:ascii="Times New Roman" w:hAnsi="Times New Roman" w:cs="Times New Roman"/>
                <w:bCs/>
                <w:lang w:val="fi-FI"/>
              </w:rPr>
              <w:t>tegevustoetused</w:t>
            </w:r>
            <w:proofErr w:type="spellEnd"/>
            <w:r w:rsidRPr="000D5287">
              <w:rPr>
                <w:rFonts w:ascii="Times New Roman" w:hAnsi="Times New Roman" w:cs="Times New Roman"/>
                <w:bCs/>
                <w:lang w:val="fi-FI"/>
              </w:rPr>
              <w:t xml:space="preserve">, </w:t>
            </w:r>
            <w:proofErr w:type="spellStart"/>
            <w:r w:rsidRPr="000D5287">
              <w:rPr>
                <w:rFonts w:ascii="Times New Roman" w:hAnsi="Times New Roman" w:cs="Times New Roman"/>
                <w:bCs/>
                <w:lang w:val="fi-FI"/>
              </w:rPr>
              <w:t>aastateemaga</w:t>
            </w:r>
            <w:proofErr w:type="spellEnd"/>
            <w:r w:rsidRPr="000D5287">
              <w:rPr>
                <w:rFonts w:ascii="Times New Roman" w:hAnsi="Times New Roman" w:cs="Times New Roman"/>
                <w:bCs/>
                <w:lang w:val="fi-FI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Cs/>
                <w:lang w:val="fi-FI"/>
              </w:rPr>
              <w:t>seonduvad</w:t>
            </w:r>
            <w:proofErr w:type="spellEnd"/>
            <w:r w:rsidRPr="000D5287">
              <w:rPr>
                <w:rFonts w:ascii="Times New Roman" w:hAnsi="Times New Roman" w:cs="Times New Roman"/>
                <w:bCs/>
                <w:lang w:val="fi-FI"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Cs/>
                <w:lang w:val="fi-FI"/>
              </w:rPr>
              <w:t>üritused</w:t>
            </w:r>
            <w:proofErr w:type="spellEnd"/>
            <w:r w:rsidRPr="000D5287">
              <w:rPr>
                <w:rFonts w:ascii="Times New Roman" w:hAnsi="Times New Roman" w:cs="Times New Roman"/>
                <w:bCs/>
                <w:lang w:val="fi-FI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95B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108 000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E26" w14:textId="3BF4AD10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1</w:t>
            </w:r>
            <w:r w:rsidR="00082567" w:rsidRPr="000D5287">
              <w:rPr>
                <w:rFonts w:ascii="Times New Roman" w:hAnsi="Times New Roman" w:cs="Times New Roman"/>
                <w:bCs/>
              </w:rPr>
              <w:t>18 772,00</w:t>
            </w:r>
          </w:p>
          <w:p w14:paraId="7B3AE338" w14:textId="77777777" w:rsidR="00082567" w:rsidRPr="000D5287" w:rsidRDefault="00082567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17C7CD0" w14:textId="5CCBF9B3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63E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5287">
              <w:rPr>
                <w:rFonts w:ascii="Times New Roman" w:hAnsi="Times New Roman" w:cs="Times New Roman"/>
                <w:bCs/>
              </w:rPr>
              <w:t>108 000</w:t>
            </w:r>
          </w:p>
        </w:tc>
      </w:tr>
      <w:tr w:rsidR="000D5287" w:rsidRPr="000D5287" w14:paraId="1C6F3FDB" w14:textId="77777777" w:rsidTr="008E7332">
        <w:trPr>
          <w:trHeight w:val="29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0DF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58E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D5287">
              <w:rPr>
                <w:rFonts w:ascii="Times New Roman" w:hAnsi="Times New Roman" w:cs="Times New Roman"/>
                <w:b/>
              </w:rPr>
              <w:t>Riigieelarveline</w:t>
            </w:r>
            <w:proofErr w:type="spellEnd"/>
            <w:r w:rsidRPr="000D52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/>
              </w:rPr>
              <w:t>toetus</w:t>
            </w:r>
            <w:proofErr w:type="spellEnd"/>
            <w:r w:rsidRPr="000D528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5287">
              <w:rPr>
                <w:rFonts w:ascii="Times New Roman" w:hAnsi="Times New Roman" w:cs="Times New Roman"/>
                <w:b/>
              </w:rPr>
              <w:t>kokku</w:t>
            </w:r>
            <w:proofErr w:type="spellEnd"/>
            <w:r w:rsidRPr="000D528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407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5287">
              <w:rPr>
                <w:rFonts w:ascii="Times New Roman" w:hAnsi="Times New Roman" w:cs="Times New Roman"/>
                <w:b/>
              </w:rPr>
              <w:t>657 000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BBC" w14:textId="44CBC7DA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5287">
              <w:rPr>
                <w:rFonts w:ascii="Times New Roman" w:hAnsi="Times New Roman" w:cs="Times New Roman"/>
                <w:b/>
              </w:rPr>
              <w:t>503</w:t>
            </w:r>
            <w:r w:rsidR="00BA04B3">
              <w:rPr>
                <w:rFonts w:ascii="Times New Roman" w:hAnsi="Times New Roman" w:cs="Times New Roman"/>
                <w:b/>
              </w:rPr>
              <w:t xml:space="preserve"> </w:t>
            </w:r>
            <w:r w:rsidR="004A134E" w:rsidRPr="000D5287">
              <w:rPr>
                <w:rFonts w:ascii="Times New Roman" w:hAnsi="Times New Roman" w:cs="Times New Roman"/>
                <w:b/>
              </w:rPr>
              <w:t>5</w:t>
            </w:r>
            <w:r w:rsidRPr="000D528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0F1" w14:textId="77777777" w:rsidR="003D3698" w:rsidRPr="000D5287" w:rsidRDefault="003D3698" w:rsidP="000D5287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5287">
              <w:rPr>
                <w:rFonts w:ascii="Times New Roman" w:hAnsi="Times New Roman" w:cs="Times New Roman"/>
                <w:b/>
              </w:rPr>
              <w:t>657 000</w:t>
            </w:r>
          </w:p>
        </w:tc>
      </w:tr>
    </w:tbl>
    <w:p w14:paraId="2CDAD9E6" w14:textId="77777777" w:rsidR="001065CD" w:rsidRPr="000D5287" w:rsidRDefault="001065CD" w:rsidP="000D5287">
      <w:pPr>
        <w:jc w:val="both"/>
        <w:rPr>
          <w:rFonts w:ascii="Times New Roman" w:hAnsi="Times New Roman" w:cs="Times New Roman"/>
        </w:rPr>
      </w:pPr>
    </w:p>
    <w:sectPr w:rsidR="001065CD" w:rsidRPr="000D5287" w:rsidSect="003D3698"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440" w:right="1247" w:bottom="144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D236" w14:textId="77777777" w:rsidR="008B0CC8" w:rsidRDefault="008B0CC8">
      <w:r>
        <w:separator/>
      </w:r>
    </w:p>
  </w:endnote>
  <w:endnote w:type="continuationSeparator" w:id="0">
    <w:p w14:paraId="3F888D1D" w14:textId="77777777" w:rsidR="008B0CC8" w:rsidRDefault="008B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FE8B" w14:textId="77777777" w:rsidR="0085550F" w:rsidRDefault="004B3227" w:rsidP="009B784E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A3CD936" w14:textId="77777777" w:rsidR="0085550F" w:rsidRDefault="0085550F" w:rsidP="009B784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25FB" w14:textId="77777777" w:rsidR="0085550F" w:rsidRDefault="004B3227" w:rsidP="009B784E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5</w:t>
    </w:r>
    <w:r>
      <w:rPr>
        <w:rStyle w:val="Lehekljenumber"/>
      </w:rPr>
      <w:fldChar w:fldCharType="end"/>
    </w:r>
  </w:p>
  <w:p w14:paraId="0939C7F5" w14:textId="77777777" w:rsidR="0085550F" w:rsidRDefault="0085550F" w:rsidP="009B784E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13AA" w14:textId="77777777" w:rsidR="0085550F" w:rsidRDefault="004B3227">
    <w:pPr>
      <w:pStyle w:val="Jalus"/>
    </w:pPr>
    <w:r>
      <w:rPr>
        <w:noProof/>
        <w:lang w:val="et-EE" w:eastAsia="et-EE"/>
      </w:rPr>
      <w:drawing>
        <wp:anchor distT="0" distB="0" distL="114300" distR="114300" simplePos="0" relativeHeight="251660288" behindDoc="0" locked="0" layoutInCell="1" allowOverlap="1" wp14:anchorId="1C8D6283" wp14:editId="7708F49B">
          <wp:simplePos x="0" y="0"/>
          <wp:positionH relativeFrom="column">
            <wp:posOffset>-62865</wp:posOffset>
          </wp:positionH>
          <wp:positionV relativeFrom="paragraph">
            <wp:posOffset>-360680</wp:posOffset>
          </wp:positionV>
          <wp:extent cx="6085205" cy="660400"/>
          <wp:effectExtent l="0" t="0" r="10795" b="0"/>
          <wp:wrapThrough wrapText="bothSides">
            <wp:wrapPolygon edited="0">
              <wp:start x="0" y="0"/>
              <wp:lineTo x="0" y="20769"/>
              <wp:lineTo x="21548" y="20769"/>
              <wp:lineTo x="21548" y="0"/>
              <wp:lineTo x="0" y="0"/>
            </wp:wrapPolygon>
          </wp:wrapThrough>
          <wp:docPr id="2" name="Picture 2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28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E8B7B" w14:textId="77777777" w:rsidR="008B0CC8" w:rsidRDefault="008B0CC8">
      <w:r>
        <w:separator/>
      </w:r>
    </w:p>
  </w:footnote>
  <w:footnote w:type="continuationSeparator" w:id="0">
    <w:p w14:paraId="7CDDAC86" w14:textId="77777777" w:rsidR="008B0CC8" w:rsidRDefault="008B0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1E62" w14:textId="77777777" w:rsidR="0085550F" w:rsidRPr="009B784E" w:rsidRDefault="004B3227">
    <w:pPr>
      <w:pStyle w:val="Pis"/>
      <w:rPr>
        <w:rFonts w:ascii="Times New Roman" w:hAnsi="Times New Roman"/>
      </w:rPr>
    </w:pPr>
    <w:r>
      <w:rPr>
        <w:rFonts w:ascii="Times New Roman" w:hAnsi="Times New Roman"/>
        <w:noProof/>
        <w:lang w:val="et-EE" w:eastAsia="et-EE"/>
      </w:rPr>
      <w:drawing>
        <wp:anchor distT="180340" distB="720090" distL="114300" distR="114300" simplePos="0" relativeHeight="251659264" behindDoc="0" locked="0" layoutInCell="1" allowOverlap="1" wp14:anchorId="2B6C4EE0" wp14:editId="751AB48C">
          <wp:simplePos x="0" y="0"/>
          <wp:positionH relativeFrom="column">
            <wp:posOffset>-62865</wp:posOffset>
          </wp:positionH>
          <wp:positionV relativeFrom="paragraph">
            <wp:posOffset>-102235</wp:posOffset>
          </wp:positionV>
          <wp:extent cx="6085205" cy="1379855"/>
          <wp:effectExtent l="0" t="0" r="10795" b="0"/>
          <wp:wrapThrough wrapText="bothSides">
            <wp:wrapPolygon edited="0">
              <wp:start x="0" y="0"/>
              <wp:lineTo x="0" y="21073"/>
              <wp:lineTo x="21548" y="21073"/>
              <wp:lineTo x="21548" y="0"/>
              <wp:lineTo x="0" y="0"/>
            </wp:wrapPolygon>
          </wp:wrapThrough>
          <wp:docPr id="1" name="Picture 1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205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98"/>
    <w:rsid w:val="00082567"/>
    <w:rsid w:val="000D5287"/>
    <w:rsid w:val="001065CD"/>
    <w:rsid w:val="00122806"/>
    <w:rsid w:val="00182F94"/>
    <w:rsid w:val="001E6F23"/>
    <w:rsid w:val="002F7509"/>
    <w:rsid w:val="003878D5"/>
    <w:rsid w:val="003D3698"/>
    <w:rsid w:val="004A134E"/>
    <w:rsid w:val="004B3227"/>
    <w:rsid w:val="007E4302"/>
    <w:rsid w:val="0085550F"/>
    <w:rsid w:val="008B0CC8"/>
    <w:rsid w:val="008E7332"/>
    <w:rsid w:val="009D3501"/>
    <w:rsid w:val="00BA04B3"/>
    <w:rsid w:val="00CC2B37"/>
    <w:rsid w:val="00D517A5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3D6D"/>
  <w15:chartTrackingRefBased/>
  <w15:docId w15:val="{091A93AD-E573-480D-AA70-108F9BD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D3698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qFormat/>
    <w:rsid w:val="003D3698"/>
    <w:pPr>
      <w:keepNext/>
      <w:outlineLvl w:val="0"/>
    </w:pPr>
    <w:rPr>
      <w:rFonts w:ascii="Times New Roman" w:eastAsia="Arial Unicode MS" w:hAnsi="Times New Roman" w:cs="Times New Roman"/>
      <w:b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D52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D3698"/>
    <w:rPr>
      <w:rFonts w:ascii="Times New Roman" w:eastAsia="Arial Unicode MS" w:hAnsi="Times New Roman" w:cs="Times New Roman"/>
      <w:b/>
      <w:kern w:val="0"/>
      <w:sz w:val="24"/>
      <w:szCs w:val="24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3D3698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3D3698"/>
    <w:rPr>
      <w:rFonts w:eastAsiaTheme="minorEastAsia"/>
      <w:kern w:val="0"/>
      <w:sz w:val="24"/>
      <w:szCs w:val="24"/>
      <w:lang w:val="en-US"/>
      <w14:ligatures w14:val="none"/>
    </w:rPr>
  </w:style>
  <w:style w:type="character" w:styleId="Lehekljenumber">
    <w:name w:val="page number"/>
    <w:basedOn w:val="Liguvaikefont"/>
    <w:uiPriority w:val="99"/>
    <w:semiHidden/>
    <w:unhideWhenUsed/>
    <w:rsid w:val="003D3698"/>
  </w:style>
  <w:style w:type="paragraph" w:styleId="Pis">
    <w:name w:val="header"/>
    <w:basedOn w:val="Normaallaad"/>
    <w:link w:val="PisMrk"/>
    <w:uiPriority w:val="99"/>
    <w:unhideWhenUsed/>
    <w:rsid w:val="003D3698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3D3698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D528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Vilver</dc:creator>
  <cp:keywords/>
  <dc:description/>
  <cp:lastModifiedBy>Vilver</cp:lastModifiedBy>
  <cp:revision>2</cp:revision>
  <dcterms:created xsi:type="dcterms:W3CDTF">2025-02-02T20:44:00Z</dcterms:created>
  <dcterms:modified xsi:type="dcterms:W3CDTF">2025-02-02T20:44:00Z</dcterms:modified>
</cp:coreProperties>
</file>